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D04D2" w14:textId="77777777" w:rsidR="00844884" w:rsidRDefault="00844884" w:rsidP="00844884">
      <w:pPr>
        <w:jc w:val="center"/>
      </w:pPr>
    </w:p>
    <w:p w14:paraId="38732AE1" w14:textId="77777777" w:rsidR="00844884" w:rsidRDefault="00844884" w:rsidP="00844884">
      <w:pPr>
        <w:jc w:val="center"/>
      </w:pPr>
    </w:p>
    <w:p w14:paraId="12A2CAB5" w14:textId="60C402AF" w:rsidR="00844884" w:rsidRDefault="00844884" w:rsidP="00844884">
      <w:pPr>
        <w:jc w:val="center"/>
      </w:pPr>
    </w:p>
    <w:p w14:paraId="5AA7E790" w14:textId="766B600B" w:rsidR="00844884" w:rsidRDefault="00844884" w:rsidP="00844884">
      <w:pPr>
        <w:jc w:val="center"/>
      </w:pPr>
      <w:bookmarkStart w:id="0" w:name="_GoBack"/>
    </w:p>
    <w:bookmarkEnd w:id="0"/>
    <w:p w14:paraId="105072F2" w14:textId="79566595" w:rsidR="00844884" w:rsidRDefault="00844884" w:rsidP="00844884">
      <w:pPr>
        <w:jc w:val="center"/>
      </w:pPr>
    </w:p>
    <w:p w14:paraId="028403C3" w14:textId="77777777" w:rsidR="00844884" w:rsidRDefault="00844884" w:rsidP="00844884">
      <w:pPr>
        <w:jc w:val="center"/>
      </w:pPr>
    </w:p>
    <w:p w14:paraId="6BE2A6CC" w14:textId="77777777" w:rsidR="00844884" w:rsidRDefault="00844884" w:rsidP="00844884">
      <w:pPr>
        <w:jc w:val="center"/>
      </w:pPr>
    </w:p>
    <w:p w14:paraId="5329E542" w14:textId="77777777" w:rsidR="00844884" w:rsidRDefault="00844884" w:rsidP="00844884">
      <w:pPr>
        <w:jc w:val="center"/>
      </w:pPr>
    </w:p>
    <w:p w14:paraId="67169DBC" w14:textId="77777777" w:rsidR="00844884" w:rsidRDefault="00844884" w:rsidP="00844884">
      <w:pPr>
        <w:jc w:val="center"/>
      </w:pPr>
    </w:p>
    <w:p w14:paraId="57FA2731" w14:textId="77777777" w:rsidR="00844884" w:rsidRDefault="00844884" w:rsidP="00844884">
      <w:pPr>
        <w:jc w:val="center"/>
      </w:pPr>
    </w:p>
    <w:p w14:paraId="6D3FBDF9" w14:textId="727751E1" w:rsidR="00844884" w:rsidRPr="00844884" w:rsidRDefault="00844884" w:rsidP="002E0BA8">
      <w:pPr>
        <w:spacing w:after="0" w:line="480" w:lineRule="auto"/>
        <w:jc w:val="center"/>
        <w:rPr>
          <w:rFonts w:ascii="Times New Roman" w:hAnsi="Times New Roman" w:cs="Times New Roman"/>
          <w:sz w:val="24"/>
          <w:szCs w:val="24"/>
        </w:rPr>
      </w:pPr>
      <w:r w:rsidRPr="00844884">
        <w:rPr>
          <w:rFonts w:ascii="Times New Roman" w:hAnsi="Times New Roman" w:cs="Times New Roman"/>
          <w:sz w:val="24"/>
          <w:szCs w:val="24"/>
        </w:rPr>
        <w:t>Genetic drift</w:t>
      </w:r>
    </w:p>
    <w:p w14:paraId="668D18E0" w14:textId="31FF47A0" w:rsidR="00844884" w:rsidRPr="00844884" w:rsidRDefault="00844884" w:rsidP="002E0BA8">
      <w:pPr>
        <w:spacing w:after="0" w:line="480" w:lineRule="auto"/>
        <w:jc w:val="center"/>
        <w:rPr>
          <w:rFonts w:ascii="Times New Roman" w:hAnsi="Times New Roman" w:cs="Times New Roman"/>
          <w:sz w:val="24"/>
          <w:szCs w:val="24"/>
        </w:rPr>
      </w:pPr>
      <w:r w:rsidRPr="00844884">
        <w:rPr>
          <w:rFonts w:ascii="Times New Roman" w:hAnsi="Times New Roman" w:cs="Times New Roman"/>
          <w:sz w:val="24"/>
          <w:szCs w:val="24"/>
        </w:rPr>
        <w:t>Student’s name</w:t>
      </w:r>
    </w:p>
    <w:p w14:paraId="296BA0C4" w14:textId="27A23242" w:rsidR="00844884" w:rsidRDefault="00844884" w:rsidP="002E0BA8">
      <w:pPr>
        <w:spacing w:after="0" w:line="480" w:lineRule="auto"/>
        <w:jc w:val="center"/>
      </w:pPr>
      <w:r w:rsidRPr="00844884">
        <w:rPr>
          <w:rFonts w:ascii="Times New Roman" w:hAnsi="Times New Roman" w:cs="Times New Roman"/>
          <w:sz w:val="24"/>
          <w:szCs w:val="24"/>
        </w:rPr>
        <w:t>University affiliation</w:t>
      </w:r>
      <w:r>
        <w:t xml:space="preserve"> </w:t>
      </w:r>
    </w:p>
    <w:p w14:paraId="5FCD23C6" w14:textId="7AF99455" w:rsidR="00844884" w:rsidRPr="00844884" w:rsidRDefault="00844884" w:rsidP="00844884">
      <w:pPr>
        <w:jc w:val="center"/>
      </w:pPr>
      <w:r>
        <w:rPr>
          <w:rFonts w:ascii="Times New Roman" w:hAnsi="Times New Roman" w:cs="Times New Roman"/>
          <w:sz w:val="24"/>
          <w:szCs w:val="24"/>
        </w:rPr>
        <w:br w:type="page"/>
      </w:r>
    </w:p>
    <w:p w14:paraId="453C3BFE" w14:textId="45ABFE87" w:rsidR="00473901" w:rsidRDefault="00473901" w:rsidP="004739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Genetic Drift</w:t>
      </w:r>
    </w:p>
    <w:p w14:paraId="49550278" w14:textId="46A03622" w:rsidR="004D2AB4" w:rsidRDefault="004D2AB4" w:rsidP="0084488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Historic Deaf community on </w:t>
      </w:r>
      <w:r w:rsidR="00844884">
        <w:rPr>
          <w:rFonts w:ascii="Times New Roman" w:hAnsi="Times New Roman" w:cs="Times New Roman"/>
          <w:sz w:val="24"/>
          <w:szCs w:val="24"/>
        </w:rPr>
        <w:t>Martha’s Vineyard</w:t>
      </w:r>
      <w:r>
        <w:rPr>
          <w:rFonts w:ascii="Times New Roman" w:hAnsi="Times New Roman" w:cs="Times New Roman"/>
          <w:sz w:val="24"/>
          <w:szCs w:val="24"/>
        </w:rPr>
        <w:t xml:space="preserve"> illustrated genetic drift by</w:t>
      </w:r>
      <w:r w:rsidR="00844884">
        <w:rPr>
          <w:rFonts w:ascii="Times New Roman" w:hAnsi="Times New Roman" w:cs="Times New Roman"/>
          <w:sz w:val="24"/>
          <w:szCs w:val="24"/>
        </w:rPr>
        <w:t xml:space="preserve"> founder effect. The specific type of genetic drift that they represented was by having a hereditary form of deafness caused by a recessive gene as a result of genetic mutation which could be traced from their county other aspects of genetic drift that can be seen in their history is that their parents had some genetic relatedness which when there was intermarriage with the people of the island resulted to deafness in the vineyard</w:t>
      </w:r>
    </w:p>
    <w:p w14:paraId="1D4F67BE" w14:textId="293D0C1A" w:rsidR="00F51751" w:rsidRDefault="004D2AB4" w:rsidP="002E0B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Microevolution is the change of gene </w:t>
      </w:r>
      <w:r w:rsidR="00844884">
        <w:rPr>
          <w:rFonts w:ascii="Times New Roman" w:hAnsi="Times New Roman" w:cs="Times New Roman"/>
          <w:sz w:val="24"/>
          <w:szCs w:val="24"/>
        </w:rPr>
        <w:t xml:space="preserve">alleles </w:t>
      </w:r>
      <w:r>
        <w:rPr>
          <w:rFonts w:ascii="Times New Roman" w:hAnsi="Times New Roman" w:cs="Times New Roman"/>
          <w:sz w:val="24"/>
          <w:szCs w:val="24"/>
        </w:rPr>
        <w:t xml:space="preserve">frequency which is mainly observed in short period of time and occurs by </w:t>
      </w:r>
      <w:r w:rsidR="00844884">
        <w:rPr>
          <w:rFonts w:ascii="Times New Roman" w:hAnsi="Times New Roman" w:cs="Times New Roman"/>
          <w:sz w:val="24"/>
          <w:szCs w:val="24"/>
        </w:rPr>
        <w:t xml:space="preserve">chance. </w:t>
      </w:r>
      <w:r>
        <w:rPr>
          <w:rFonts w:ascii="Times New Roman" w:hAnsi="Times New Roman" w:cs="Times New Roman"/>
          <w:sz w:val="24"/>
          <w:szCs w:val="24"/>
        </w:rPr>
        <w:t>In macroenvironment changes occur in species level over a long period of time</w:t>
      </w:r>
      <w:r w:rsidR="00844884">
        <w:rPr>
          <w:rFonts w:ascii="Times New Roman" w:hAnsi="Times New Roman" w:cs="Times New Roman"/>
          <w:sz w:val="24"/>
          <w:szCs w:val="24"/>
        </w:rPr>
        <w:t xml:space="preserve"> although it can also be rapid.</w:t>
      </w:r>
      <w:r>
        <w:rPr>
          <w:rFonts w:ascii="Times New Roman" w:hAnsi="Times New Roman" w:cs="Times New Roman"/>
          <w:sz w:val="24"/>
          <w:szCs w:val="24"/>
        </w:rPr>
        <w:t xml:space="preserve"> In this case there can be production of new species i.e. speciation or sometime</w:t>
      </w:r>
      <w:r w:rsidR="00844884">
        <w:rPr>
          <w:rFonts w:ascii="Times New Roman" w:hAnsi="Times New Roman" w:cs="Times New Roman"/>
          <w:sz w:val="24"/>
          <w:szCs w:val="24"/>
        </w:rPr>
        <w:t xml:space="preserve"> leads to process of</w:t>
      </w:r>
      <w:r>
        <w:rPr>
          <w:rFonts w:ascii="Times New Roman" w:hAnsi="Times New Roman" w:cs="Times New Roman"/>
          <w:sz w:val="24"/>
          <w:szCs w:val="24"/>
        </w:rPr>
        <w:t xml:space="preserve"> extinction.</w:t>
      </w:r>
      <w:r w:rsidR="00844884">
        <w:rPr>
          <w:rFonts w:ascii="Times New Roman" w:hAnsi="Times New Roman" w:cs="Times New Roman"/>
          <w:sz w:val="24"/>
          <w:szCs w:val="24"/>
        </w:rPr>
        <w:t xml:space="preserve"> Both microevolution and macroevolution can occur due to mutation, genetic drift, gene flow or selection which can be artificial or natural.</w:t>
      </w:r>
      <w:r>
        <w:rPr>
          <w:rFonts w:ascii="Times New Roman" w:hAnsi="Times New Roman" w:cs="Times New Roman"/>
          <w:sz w:val="24"/>
          <w:szCs w:val="24"/>
        </w:rPr>
        <w:t xml:space="preserve"> Genetic drift involves changing of the frequency of genes randomly in a population from one generation to another due to sampling error.</w:t>
      </w:r>
      <w:r w:rsidR="00844884">
        <w:rPr>
          <w:rFonts w:ascii="Times New Roman" w:hAnsi="Times New Roman" w:cs="Times New Roman"/>
          <w:sz w:val="24"/>
          <w:szCs w:val="24"/>
        </w:rPr>
        <w:t xml:space="preserve"> It can occur to an infinite population although mostly occurs in small populations.</w:t>
      </w:r>
      <w:r w:rsidR="00F51751">
        <w:rPr>
          <w:rFonts w:ascii="Times New Roman" w:hAnsi="Times New Roman" w:cs="Times New Roman"/>
          <w:sz w:val="24"/>
          <w:szCs w:val="24"/>
        </w:rPr>
        <w:t xml:space="preserve"> In study small p</w:t>
      </w:r>
      <w:r w:rsidR="00473901">
        <w:rPr>
          <w:rFonts w:ascii="Times New Roman" w:hAnsi="Times New Roman" w:cs="Times New Roman"/>
          <w:sz w:val="24"/>
          <w:szCs w:val="24"/>
        </w:rPr>
        <w:t>opulation lead to genetic drift</w:t>
      </w:r>
      <w:r w:rsidR="00F51751" w:rsidRPr="00F51751">
        <w:rPr>
          <w:rFonts w:ascii="Times New Roman" w:hAnsi="Times New Roman" w:cs="Times New Roman"/>
          <w:color w:val="222222"/>
          <w:sz w:val="24"/>
          <w:szCs w:val="24"/>
          <w:shd w:val="clear" w:color="auto" w:fill="FFFFFF"/>
        </w:rPr>
        <w:t xml:space="preserve"> </w:t>
      </w:r>
      <w:r w:rsidR="00473901">
        <w:rPr>
          <w:rFonts w:ascii="Times New Roman" w:hAnsi="Times New Roman" w:cs="Times New Roman"/>
          <w:color w:val="222222"/>
          <w:sz w:val="24"/>
          <w:szCs w:val="24"/>
          <w:shd w:val="clear" w:color="auto" w:fill="FFFFFF"/>
        </w:rPr>
        <w:t>(</w:t>
      </w:r>
      <w:proofErr w:type="spellStart"/>
      <w:r w:rsidR="00473901">
        <w:rPr>
          <w:rFonts w:ascii="Times New Roman" w:hAnsi="Times New Roman" w:cs="Times New Roman"/>
          <w:color w:val="222222"/>
          <w:sz w:val="24"/>
          <w:szCs w:val="24"/>
          <w:shd w:val="clear" w:color="auto" w:fill="FFFFFF"/>
        </w:rPr>
        <w:t>Doerr</w:t>
      </w:r>
      <w:proofErr w:type="spellEnd"/>
      <w:r w:rsidR="00473901">
        <w:rPr>
          <w:rFonts w:ascii="Times New Roman" w:hAnsi="Times New Roman" w:cs="Times New Roman"/>
          <w:color w:val="222222"/>
          <w:sz w:val="24"/>
          <w:szCs w:val="24"/>
          <w:shd w:val="clear" w:color="auto" w:fill="FFFFFF"/>
        </w:rPr>
        <w:t xml:space="preserve"> &amp; </w:t>
      </w:r>
      <w:proofErr w:type="spellStart"/>
      <w:r w:rsidR="00473901">
        <w:rPr>
          <w:rFonts w:ascii="Times New Roman" w:hAnsi="Times New Roman" w:cs="Times New Roman"/>
          <w:color w:val="222222"/>
          <w:sz w:val="24"/>
          <w:szCs w:val="24"/>
          <w:shd w:val="clear" w:color="auto" w:fill="FFFFFF"/>
        </w:rPr>
        <w:t>Zheng</w:t>
      </w:r>
      <w:proofErr w:type="spellEnd"/>
      <w:r w:rsidR="00473901">
        <w:rPr>
          <w:rFonts w:ascii="Times New Roman" w:hAnsi="Times New Roman" w:cs="Times New Roman"/>
          <w:color w:val="222222"/>
          <w:sz w:val="24"/>
          <w:szCs w:val="24"/>
          <w:shd w:val="clear" w:color="auto" w:fill="FFFFFF"/>
        </w:rPr>
        <w:t xml:space="preserve">, </w:t>
      </w:r>
      <w:r w:rsidR="00F51751" w:rsidRPr="00F51751">
        <w:rPr>
          <w:rFonts w:ascii="Times New Roman" w:hAnsi="Times New Roman" w:cs="Times New Roman"/>
          <w:color w:val="222222"/>
          <w:sz w:val="24"/>
          <w:szCs w:val="24"/>
          <w:shd w:val="clear" w:color="auto" w:fill="FFFFFF"/>
        </w:rPr>
        <w:t>2020</w:t>
      </w:r>
      <w:r w:rsidR="00F51751">
        <w:rPr>
          <w:rFonts w:ascii="Times New Roman" w:hAnsi="Times New Roman" w:cs="Times New Roman"/>
          <w:color w:val="222222"/>
          <w:sz w:val="24"/>
          <w:szCs w:val="24"/>
          <w:shd w:val="clear" w:color="auto" w:fill="FFFFFF"/>
        </w:rPr>
        <w:t>)</w:t>
      </w:r>
      <w:r w:rsidR="00844884">
        <w:rPr>
          <w:rFonts w:ascii="Times New Roman" w:hAnsi="Times New Roman" w:cs="Times New Roman"/>
          <w:sz w:val="24"/>
          <w:szCs w:val="24"/>
        </w:rPr>
        <w:t xml:space="preserve"> Ring</w:t>
      </w:r>
      <w:r>
        <w:rPr>
          <w:rFonts w:ascii="Times New Roman" w:hAnsi="Times New Roman" w:cs="Times New Roman"/>
          <w:sz w:val="24"/>
          <w:szCs w:val="24"/>
        </w:rPr>
        <w:t xml:space="preserve"> species is whereby two population which do not interbreed live together in a same region and there is a geographical ring connection with a population which</w:t>
      </w:r>
      <w:r w:rsidR="00844884">
        <w:rPr>
          <w:rFonts w:ascii="Times New Roman" w:hAnsi="Times New Roman" w:cs="Times New Roman"/>
          <w:sz w:val="24"/>
          <w:szCs w:val="24"/>
        </w:rPr>
        <w:t xml:space="preserve"> can</w:t>
      </w:r>
      <w:r>
        <w:rPr>
          <w:rFonts w:ascii="Times New Roman" w:hAnsi="Times New Roman" w:cs="Times New Roman"/>
          <w:sz w:val="24"/>
          <w:szCs w:val="24"/>
        </w:rPr>
        <w:t xml:space="preserve"> interbreed.</w:t>
      </w:r>
      <w:r w:rsidR="00844884">
        <w:rPr>
          <w:rFonts w:ascii="Times New Roman" w:hAnsi="Times New Roman" w:cs="Times New Roman"/>
          <w:sz w:val="24"/>
          <w:szCs w:val="24"/>
        </w:rPr>
        <w:t xml:space="preserve"> </w:t>
      </w:r>
      <w:r>
        <w:rPr>
          <w:rFonts w:ascii="Times New Roman" w:hAnsi="Times New Roman" w:cs="Times New Roman"/>
          <w:sz w:val="24"/>
          <w:szCs w:val="24"/>
        </w:rPr>
        <w:t xml:space="preserve">Fish are so important in the evolution of other vertebrates because they have the longest fossil records compared to other vertebrates and they can also be easily kept and bred for further studies. </w:t>
      </w:r>
      <w:r w:rsidR="00844884">
        <w:rPr>
          <w:rFonts w:ascii="Times New Roman" w:hAnsi="Times New Roman" w:cs="Times New Roman"/>
          <w:sz w:val="24"/>
          <w:szCs w:val="24"/>
        </w:rPr>
        <w:t xml:space="preserve">We can therefore conclude that it was genetic drift that contributed to the rise of a deaf community in </w:t>
      </w:r>
      <w:r w:rsidR="00065353">
        <w:rPr>
          <w:rFonts w:ascii="Times New Roman" w:hAnsi="Times New Roman" w:cs="Times New Roman"/>
          <w:sz w:val="24"/>
          <w:szCs w:val="24"/>
        </w:rPr>
        <w:t>Martha’s Vineyard</w:t>
      </w:r>
      <w:r w:rsidR="00844884">
        <w:rPr>
          <w:rFonts w:ascii="Times New Roman" w:hAnsi="Times New Roman" w:cs="Times New Roman"/>
          <w:sz w:val="24"/>
          <w:szCs w:val="24"/>
        </w:rPr>
        <w:t>.</w:t>
      </w:r>
    </w:p>
    <w:p w14:paraId="3401DF41" w14:textId="77777777" w:rsidR="00F51751" w:rsidRDefault="00F51751">
      <w:pPr>
        <w:rPr>
          <w:rFonts w:ascii="Times New Roman" w:hAnsi="Times New Roman" w:cs="Times New Roman"/>
          <w:sz w:val="24"/>
          <w:szCs w:val="24"/>
        </w:rPr>
      </w:pPr>
      <w:r>
        <w:rPr>
          <w:rFonts w:ascii="Times New Roman" w:hAnsi="Times New Roman" w:cs="Times New Roman"/>
          <w:sz w:val="24"/>
          <w:szCs w:val="24"/>
        </w:rPr>
        <w:br w:type="page"/>
      </w:r>
    </w:p>
    <w:p w14:paraId="51A4BED3" w14:textId="7062DB93" w:rsidR="00F51751" w:rsidRPr="00F51751" w:rsidRDefault="00F51751" w:rsidP="00F51751">
      <w:pPr>
        <w:spacing w:after="0" w:line="480" w:lineRule="auto"/>
        <w:ind w:left="720" w:hanging="720"/>
        <w:jc w:val="center"/>
        <w:rPr>
          <w:rFonts w:ascii="Times New Roman" w:hAnsi="Times New Roman" w:cs="Times New Roman"/>
          <w:color w:val="222222"/>
          <w:sz w:val="24"/>
          <w:szCs w:val="24"/>
          <w:shd w:val="clear" w:color="auto" w:fill="FFFFFF"/>
        </w:rPr>
      </w:pPr>
      <w:r w:rsidRPr="00F51751">
        <w:rPr>
          <w:rFonts w:ascii="Times New Roman" w:hAnsi="Times New Roman" w:cs="Times New Roman"/>
          <w:color w:val="222222"/>
          <w:sz w:val="24"/>
          <w:szCs w:val="24"/>
          <w:shd w:val="clear" w:color="auto" w:fill="FFFFFF"/>
        </w:rPr>
        <w:lastRenderedPageBreak/>
        <w:t>References</w:t>
      </w:r>
    </w:p>
    <w:p w14:paraId="57B7F93E" w14:textId="3AC5CF0B" w:rsidR="00844884" w:rsidRPr="00F51751" w:rsidRDefault="00F51751" w:rsidP="00F51751">
      <w:pPr>
        <w:spacing w:after="0" w:line="480" w:lineRule="auto"/>
        <w:ind w:left="720" w:hanging="720"/>
        <w:rPr>
          <w:rFonts w:ascii="Times New Roman" w:hAnsi="Times New Roman" w:cs="Times New Roman"/>
          <w:sz w:val="24"/>
          <w:szCs w:val="24"/>
        </w:rPr>
      </w:pPr>
      <w:bookmarkStart w:id="1" w:name="_Hlk68174921"/>
      <w:proofErr w:type="spellStart"/>
      <w:r w:rsidRPr="00F51751">
        <w:rPr>
          <w:rFonts w:ascii="Times New Roman" w:hAnsi="Times New Roman" w:cs="Times New Roman"/>
          <w:color w:val="222222"/>
          <w:sz w:val="24"/>
          <w:szCs w:val="24"/>
          <w:shd w:val="clear" w:color="auto" w:fill="FFFFFF"/>
        </w:rPr>
        <w:t>Doerr</w:t>
      </w:r>
      <w:proofErr w:type="spellEnd"/>
      <w:r w:rsidRPr="00F51751">
        <w:rPr>
          <w:rFonts w:ascii="Times New Roman" w:hAnsi="Times New Roman" w:cs="Times New Roman"/>
          <w:color w:val="222222"/>
          <w:sz w:val="24"/>
          <w:szCs w:val="24"/>
          <w:shd w:val="clear" w:color="auto" w:fill="FFFFFF"/>
        </w:rPr>
        <w:t>, B., &amp; Zheng, W. (2020</w:t>
      </w:r>
      <w:bookmarkEnd w:id="1"/>
      <w:r w:rsidRPr="00F51751">
        <w:rPr>
          <w:rFonts w:ascii="Times New Roman" w:hAnsi="Times New Roman" w:cs="Times New Roman"/>
          <w:color w:val="222222"/>
          <w:sz w:val="24"/>
          <w:szCs w:val="24"/>
          <w:shd w:val="clear" w:color="auto" w:fill="FFFFFF"/>
        </w:rPr>
        <w:t>, June). From understanding genetic drift to a smart-restart parameter-less compact genetic algorithm. In </w:t>
      </w:r>
      <w:r w:rsidRPr="00F51751">
        <w:rPr>
          <w:rFonts w:ascii="Times New Roman" w:hAnsi="Times New Roman" w:cs="Times New Roman"/>
          <w:i/>
          <w:iCs/>
          <w:color w:val="222222"/>
          <w:sz w:val="24"/>
          <w:szCs w:val="24"/>
          <w:shd w:val="clear" w:color="auto" w:fill="FFFFFF"/>
        </w:rPr>
        <w:t>Proceedings of the 2020 Genetic and Evolutionary Computation Conference</w:t>
      </w:r>
      <w:r w:rsidRPr="00F51751">
        <w:rPr>
          <w:rFonts w:ascii="Times New Roman" w:hAnsi="Times New Roman" w:cs="Times New Roman"/>
          <w:color w:val="222222"/>
          <w:sz w:val="24"/>
          <w:szCs w:val="24"/>
          <w:shd w:val="clear" w:color="auto" w:fill="FFFFFF"/>
        </w:rPr>
        <w:t> (pp. 805-813).</w:t>
      </w:r>
    </w:p>
    <w:sectPr w:rsidR="00844884" w:rsidRPr="00F51751" w:rsidSect="0084488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4B58C" w14:textId="77777777" w:rsidR="009B4971" w:rsidRDefault="009B4971" w:rsidP="00844884">
      <w:pPr>
        <w:spacing w:after="0" w:line="240" w:lineRule="auto"/>
      </w:pPr>
      <w:r>
        <w:separator/>
      </w:r>
    </w:p>
  </w:endnote>
  <w:endnote w:type="continuationSeparator" w:id="0">
    <w:p w14:paraId="5F496F9A" w14:textId="77777777" w:rsidR="009B4971" w:rsidRDefault="009B4971" w:rsidP="0084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2F1FE" w14:textId="77777777" w:rsidR="009B4971" w:rsidRDefault="009B4971" w:rsidP="00844884">
      <w:pPr>
        <w:spacing w:after="0" w:line="240" w:lineRule="auto"/>
      </w:pPr>
      <w:r>
        <w:separator/>
      </w:r>
    </w:p>
  </w:footnote>
  <w:footnote w:type="continuationSeparator" w:id="0">
    <w:p w14:paraId="61B1663D" w14:textId="77777777" w:rsidR="009B4971" w:rsidRDefault="009B4971" w:rsidP="00844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89460"/>
      <w:docPartObj>
        <w:docPartGallery w:val="Page Numbers (Top of Page)"/>
        <w:docPartUnique/>
      </w:docPartObj>
    </w:sdtPr>
    <w:sdtEndPr>
      <w:rPr>
        <w:noProof/>
      </w:rPr>
    </w:sdtEndPr>
    <w:sdtContent>
      <w:p w14:paraId="6848DE7C" w14:textId="7F3870B9" w:rsidR="00844884" w:rsidRDefault="00844884">
        <w:pPr>
          <w:pStyle w:val="Header"/>
          <w:jc w:val="right"/>
        </w:pPr>
        <w:r>
          <w:t xml:space="preserve"> GENETIC DRIFT </w:t>
        </w:r>
        <w:r>
          <w:tab/>
        </w:r>
        <w:r>
          <w:tab/>
          <w:t xml:space="preserve"> </w:t>
        </w:r>
        <w:r>
          <w:fldChar w:fldCharType="begin"/>
        </w:r>
        <w:r>
          <w:instrText xml:space="preserve"> PAGE   \* MERGEFORMAT </w:instrText>
        </w:r>
        <w:r>
          <w:fldChar w:fldCharType="separate"/>
        </w:r>
        <w:r w:rsidR="002E0BA8">
          <w:rPr>
            <w:noProof/>
          </w:rPr>
          <w:t>2</w:t>
        </w:r>
        <w:r>
          <w:rPr>
            <w:noProof/>
          </w:rPr>
          <w:fldChar w:fldCharType="end"/>
        </w:r>
      </w:p>
    </w:sdtContent>
  </w:sdt>
  <w:p w14:paraId="7EE19778" w14:textId="77777777" w:rsidR="00844884" w:rsidRDefault="008448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775077"/>
      <w:docPartObj>
        <w:docPartGallery w:val="Page Numbers (Top of Page)"/>
        <w:docPartUnique/>
      </w:docPartObj>
    </w:sdtPr>
    <w:sdtEndPr>
      <w:rPr>
        <w:noProof/>
      </w:rPr>
    </w:sdtEndPr>
    <w:sdtContent>
      <w:p w14:paraId="7749D6DF" w14:textId="58860A7E" w:rsidR="00844884" w:rsidRDefault="00844884" w:rsidP="00844884">
        <w:pPr>
          <w:pStyle w:val="Header"/>
          <w:jc w:val="right"/>
        </w:pPr>
        <w:r>
          <w:t xml:space="preserve">Running head: GENETIC DRIFT </w:t>
        </w:r>
        <w:r>
          <w:tab/>
        </w:r>
        <w:r>
          <w:tab/>
          <w:t xml:space="preserve">    </w:t>
        </w:r>
        <w:r>
          <w:fldChar w:fldCharType="begin"/>
        </w:r>
        <w:r>
          <w:instrText xml:space="preserve"> PAGE   \* MERGEFORMAT </w:instrText>
        </w:r>
        <w:r>
          <w:fldChar w:fldCharType="separate"/>
        </w:r>
        <w:r w:rsidR="002E0BA8">
          <w:rPr>
            <w:noProof/>
          </w:rPr>
          <w:t>1</w:t>
        </w:r>
        <w:r>
          <w:rPr>
            <w:noProof/>
          </w:rPr>
          <w:fldChar w:fldCharType="end"/>
        </w:r>
      </w:p>
    </w:sdtContent>
  </w:sdt>
  <w:p w14:paraId="347853E4" w14:textId="77777777" w:rsidR="00844884" w:rsidRDefault="00844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B4"/>
    <w:rsid w:val="00065353"/>
    <w:rsid w:val="00203C33"/>
    <w:rsid w:val="002E0BA8"/>
    <w:rsid w:val="0035607D"/>
    <w:rsid w:val="00473901"/>
    <w:rsid w:val="004C4014"/>
    <w:rsid w:val="004D2AB4"/>
    <w:rsid w:val="005E124D"/>
    <w:rsid w:val="00844884"/>
    <w:rsid w:val="009B4971"/>
    <w:rsid w:val="00F5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BFF6"/>
  <w15:chartTrackingRefBased/>
  <w15:docId w15:val="{7166BB9C-0991-47AC-8D49-0C53864D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884"/>
  </w:style>
  <w:style w:type="paragraph" w:styleId="Footer">
    <w:name w:val="footer"/>
    <w:basedOn w:val="Normal"/>
    <w:link w:val="FooterChar"/>
    <w:uiPriority w:val="99"/>
    <w:unhideWhenUsed/>
    <w:rsid w:val="0084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9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Jurgen</cp:lastModifiedBy>
  <cp:revision>9</cp:revision>
  <dcterms:created xsi:type="dcterms:W3CDTF">2021-04-01T07:30:00Z</dcterms:created>
  <dcterms:modified xsi:type="dcterms:W3CDTF">2021-04-03T21:18:00Z</dcterms:modified>
</cp:coreProperties>
</file>